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96C" w:rsidRPr="00D4296C" w:rsidRDefault="00D4296C" w:rsidP="00700840">
      <w:r>
        <w:t>Todas la peticiones tendrán la siguiente respuesta:</w:t>
      </w:r>
    </w:p>
    <w:p w:rsidR="00A26249" w:rsidRPr="00D4296C" w:rsidRDefault="00A26249" w:rsidP="00700840">
      <w:r w:rsidRPr="00D4296C">
        <w:t xml:space="preserve">status, </w:t>
      </w:r>
      <w:proofErr w:type="spellStart"/>
      <w:r w:rsidRPr="00D4296C">
        <w:t>code</w:t>
      </w:r>
      <w:proofErr w:type="spellEnd"/>
      <w:r w:rsidRPr="00D4296C">
        <w:t xml:space="preserve">, </w:t>
      </w:r>
      <w:proofErr w:type="spellStart"/>
      <w:r w:rsidRPr="00D4296C">
        <w:t>message</w:t>
      </w:r>
      <w:proofErr w:type="spellEnd"/>
      <w:r w:rsidRPr="00D4296C">
        <w:t>, data</w:t>
      </w:r>
    </w:p>
    <w:p w:rsidR="00700840" w:rsidRDefault="00700840" w:rsidP="00700840"/>
    <w:p w:rsidR="006475AA" w:rsidRDefault="006475AA" w:rsidP="00700840">
      <w:r>
        <w:t xml:space="preserve">Listado de métodos </w:t>
      </w:r>
      <w:r w:rsidR="00F74DC9">
        <w:t xml:space="preserve">que se van a implementar en </w:t>
      </w:r>
      <w:r w:rsidR="00847B8B">
        <w:t xml:space="preserve">la plataforma web para que pueda recibir los datos desde </w:t>
      </w:r>
      <w:proofErr w:type="spellStart"/>
      <w:r w:rsidR="00847B8B">
        <w:t>eactivo</w:t>
      </w:r>
      <w:proofErr w:type="spellEnd"/>
      <w:r w:rsidR="00847B8B">
        <w:t>:</w:t>
      </w:r>
    </w:p>
    <w:p w:rsidR="00847B8B" w:rsidRDefault="00847B8B" w:rsidP="00847B8B">
      <w:pPr>
        <w:pStyle w:val="Prrafodelista"/>
        <w:numPr>
          <w:ilvl w:val="0"/>
          <w:numId w:val="3"/>
        </w:numPr>
      </w:pPr>
      <w:proofErr w:type="spellStart"/>
      <w:r>
        <w:t>setPaymentsMethods</w:t>
      </w:r>
      <w:proofErr w:type="spellEnd"/>
    </w:p>
    <w:p w:rsidR="00847B8B" w:rsidRDefault="00847B8B" w:rsidP="00847B8B">
      <w:pPr>
        <w:pStyle w:val="Prrafodelista"/>
        <w:numPr>
          <w:ilvl w:val="1"/>
          <w:numId w:val="3"/>
        </w:numPr>
      </w:pPr>
      <w:r>
        <w:t>Petición para recibir las formas de pago desde e-activo</w:t>
      </w:r>
    </w:p>
    <w:p w:rsidR="00847B8B" w:rsidRDefault="00847B8B" w:rsidP="00847B8B">
      <w:pPr>
        <w:pStyle w:val="Prrafodelista"/>
        <w:numPr>
          <w:ilvl w:val="0"/>
          <w:numId w:val="3"/>
        </w:numPr>
      </w:pPr>
      <w:proofErr w:type="spellStart"/>
      <w:r>
        <w:t>setCarriers</w:t>
      </w:r>
      <w:proofErr w:type="spellEnd"/>
    </w:p>
    <w:p w:rsidR="00847B8B" w:rsidRDefault="00847B8B" w:rsidP="00847B8B">
      <w:pPr>
        <w:pStyle w:val="Prrafodelista"/>
        <w:numPr>
          <w:ilvl w:val="1"/>
          <w:numId w:val="3"/>
        </w:numPr>
      </w:pPr>
      <w:r>
        <w:t>Petición para recibir las formas de envío</w:t>
      </w:r>
    </w:p>
    <w:p w:rsidR="00847B8B" w:rsidRDefault="00847B8B" w:rsidP="00847B8B">
      <w:pPr>
        <w:pStyle w:val="Prrafodelista"/>
        <w:numPr>
          <w:ilvl w:val="0"/>
          <w:numId w:val="3"/>
        </w:numPr>
      </w:pPr>
      <w:proofErr w:type="spellStart"/>
      <w:r>
        <w:t>delCarriers</w:t>
      </w:r>
      <w:proofErr w:type="spellEnd"/>
    </w:p>
    <w:p w:rsidR="00847B8B" w:rsidRDefault="00847B8B" w:rsidP="00847B8B">
      <w:pPr>
        <w:pStyle w:val="Prrafodelista"/>
        <w:numPr>
          <w:ilvl w:val="1"/>
          <w:numId w:val="3"/>
        </w:numPr>
      </w:pPr>
      <w:r>
        <w:t>Petición para borrar una forma de envío</w:t>
      </w:r>
    </w:p>
    <w:p w:rsidR="00847B8B" w:rsidRDefault="00847B8B" w:rsidP="00847B8B">
      <w:pPr>
        <w:pStyle w:val="Prrafodelista"/>
        <w:numPr>
          <w:ilvl w:val="0"/>
          <w:numId w:val="3"/>
        </w:numPr>
      </w:pPr>
      <w:proofErr w:type="spellStart"/>
      <w:r>
        <w:t>setTaxRules</w:t>
      </w:r>
      <w:proofErr w:type="spellEnd"/>
    </w:p>
    <w:p w:rsidR="00847B8B" w:rsidRDefault="00847B8B" w:rsidP="00847B8B">
      <w:pPr>
        <w:pStyle w:val="Prrafodelista"/>
        <w:numPr>
          <w:ilvl w:val="1"/>
          <w:numId w:val="3"/>
        </w:numPr>
      </w:pPr>
      <w:r>
        <w:t>Petición para recibir los distintos tipos de IVA</w:t>
      </w:r>
    </w:p>
    <w:p w:rsidR="006475AA" w:rsidRDefault="00847B8B" w:rsidP="00847B8B">
      <w:pPr>
        <w:pStyle w:val="Prrafodelista"/>
        <w:numPr>
          <w:ilvl w:val="0"/>
          <w:numId w:val="3"/>
        </w:numPr>
      </w:pPr>
      <w:proofErr w:type="spellStart"/>
      <w:r>
        <w:t>setOrderState</w:t>
      </w:r>
      <w:proofErr w:type="spellEnd"/>
    </w:p>
    <w:p w:rsidR="00847B8B" w:rsidRDefault="00847B8B" w:rsidP="00847B8B">
      <w:pPr>
        <w:pStyle w:val="Prrafodelista"/>
        <w:numPr>
          <w:ilvl w:val="1"/>
          <w:numId w:val="3"/>
        </w:numPr>
      </w:pPr>
      <w:r>
        <w:t>Cambia el estado de un pedido</w:t>
      </w:r>
    </w:p>
    <w:p w:rsidR="00847B8B" w:rsidRDefault="00847B8B" w:rsidP="00847B8B">
      <w:pPr>
        <w:pStyle w:val="Prrafodelista"/>
        <w:numPr>
          <w:ilvl w:val="1"/>
          <w:numId w:val="3"/>
        </w:numPr>
      </w:pPr>
      <w:r>
        <w:t>Los estados por los que pasa un pedido son:</w:t>
      </w:r>
    </w:p>
    <w:p w:rsidR="00847B8B" w:rsidRDefault="00847B8B" w:rsidP="00847B8B">
      <w:pPr>
        <w:pStyle w:val="Prrafodelista"/>
        <w:numPr>
          <w:ilvl w:val="2"/>
          <w:numId w:val="3"/>
        </w:numPr>
      </w:pPr>
      <w:r>
        <w:t xml:space="preserve">0 </w:t>
      </w:r>
      <w:r>
        <w:sym w:font="Wingdings" w:char="F0E0"/>
      </w:r>
      <w:r>
        <w:t xml:space="preserve"> Pte. Confirmar </w:t>
      </w:r>
      <w:r>
        <w:sym w:font="Wingdings" w:char="F0E0"/>
      </w:r>
      <w:r>
        <w:t xml:space="preserve"> Pedido pendiente de pago</w:t>
      </w:r>
    </w:p>
    <w:p w:rsidR="00847B8B" w:rsidRDefault="00847B8B" w:rsidP="00847B8B">
      <w:pPr>
        <w:pStyle w:val="Prrafodelista"/>
        <w:numPr>
          <w:ilvl w:val="2"/>
          <w:numId w:val="3"/>
        </w:numPr>
      </w:pPr>
      <w:r>
        <w:t xml:space="preserve">1 </w:t>
      </w:r>
      <w:r>
        <w:sym w:font="Wingdings" w:char="F0E0"/>
      </w:r>
      <w:r>
        <w:t xml:space="preserve"> Confirmado </w:t>
      </w:r>
      <w:r>
        <w:sym w:font="Wingdings" w:char="F0E0"/>
      </w:r>
      <w:r>
        <w:t xml:space="preserve"> Pedido pagado</w:t>
      </w:r>
    </w:p>
    <w:p w:rsidR="00847B8B" w:rsidRDefault="00847B8B" w:rsidP="00847B8B">
      <w:pPr>
        <w:pStyle w:val="Prrafodelista"/>
        <w:numPr>
          <w:ilvl w:val="2"/>
          <w:numId w:val="3"/>
        </w:numPr>
      </w:pPr>
      <w:r>
        <w:t xml:space="preserve">2 </w:t>
      </w:r>
      <w:r>
        <w:sym w:font="Wingdings" w:char="F0E0"/>
      </w:r>
      <w:r>
        <w:t xml:space="preserve"> Expedido </w:t>
      </w:r>
      <w:r>
        <w:sym w:font="Wingdings" w:char="F0E0"/>
      </w:r>
      <w:r>
        <w:t xml:space="preserve"> Pedido servido</w:t>
      </w:r>
    </w:p>
    <w:p w:rsidR="00847B8B" w:rsidRDefault="00847B8B" w:rsidP="00847B8B">
      <w:pPr>
        <w:pStyle w:val="Prrafodelista"/>
        <w:numPr>
          <w:ilvl w:val="2"/>
          <w:numId w:val="3"/>
        </w:numPr>
      </w:pPr>
      <w:r>
        <w:t xml:space="preserve">3 </w:t>
      </w:r>
      <w:r>
        <w:sym w:font="Wingdings" w:char="F0E0"/>
      </w:r>
      <w:r>
        <w:t xml:space="preserve"> Facturado </w:t>
      </w:r>
      <w:r>
        <w:sym w:font="Wingdings" w:char="F0E0"/>
      </w:r>
      <w:r>
        <w:t xml:space="preserve"> </w:t>
      </w:r>
      <w:proofErr w:type="spellStart"/>
      <w:r>
        <w:t>Facturado</w:t>
      </w:r>
      <w:proofErr w:type="spellEnd"/>
    </w:p>
    <w:p w:rsidR="00847B8B" w:rsidRDefault="00847B8B" w:rsidP="00847B8B">
      <w:pPr>
        <w:pStyle w:val="Prrafodelista"/>
        <w:numPr>
          <w:ilvl w:val="0"/>
          <w:numId w:val="3"/>
        </w:numPr>
      </w:pPr>
      <w:proofErr w:type="spellStart"/>
      <w:r>
        <w:t>getCancelOrders</w:t>
      </w:r>
      <w:proofErr w:type="spellEnd"/>
      <w:r>
        <w:t>:</w:t>
      </w:r>
    </w:p>
    <w:p w:rsidR="00847B8B" w:rsidRDefault="00847B8B" w:rsidP="00847B8B">
      <w:pPr>
        <w:pStyle w:val="Prrafodelista"/>
        <w:numPr>
          <w:ilvl w:val="1"/>
          <w:numId w:val="3"/>
        </w:numPr>
      </w:pPr>
      <w:r>
        <w:t xml:space="preserve">Petición para que </w:t>
      </w:r>
      <w:proofErr w:type="spellStart"/>
      <w:r>
        <w:t>eactivo</w:t>
      </w:r>
      <w:proofErr w:type="spellEnd"/>
      <w:r>
        <w:t xml:space="preserve"> pueda descargar los pedidos que han sido cancelados. Se marcarán los pedidos como descargados para no descargarlos todas las veces.</w:t>
      </w:r>
    </w:p>
    <w:p w:rsidR="00847B8B" w:rsidRDefault="00847B8B" w:rsidP="00847B8B">
      <w:pPr>
        <w:pStyle w:val="Prrafodelista"/>
        <w:numPr>
          <w:ilvl w:val="0"/>
          <w:numId w:val="3"/>
        </w:numPr>
      </w:pPr>
      <w:proofErr w:type="spellStart"/>
      <w:r>
        <w:t>releaseOrder</w:t>
      </w:r>
      <w:proofErr w:type="spellEnd"/>
      <w:r>
        <w:t>:</w:t>
      </w:r>
    </w:p>
    <w:p w:rsidR="00847B8B" w:rsidRDefault="00847B8B" w:rsidP="00847B8B">
      <w:pPr>
        <w:pStyle w:val="Prrafodelista"/>
        <w:numPr>
          <w:ilvl w:val="1"/>
          <w:numId w:val="3"/>
        </w:numPr>
      </w:pPr>
      <w:r>
        <w:t>Petición para marcar como borrado un pedido</w:t>
      </w:r>
    </w:p>
    <w:p w:rsidR="00847B8B" w:rsidRDefault="00847B8B" w:rsidP="00847B8B">
      <w:pPr>
        <w:pStyle w:val="Prrafodelista"/>
        <w:numPr>
          <w:ilvl w:val="0"/>
          <w:numId w:val="3"/>
        </w:numPr>
      </w:pPr>
      <w:proofErr w:type="spellStart"/>
      <w:r>
        <w:t>updateMasive</w:t>
      </w:r>
      <w:proofErr w:type="spellEnd"/>
      <w:r>
        <w:t>:</w:t>
      </w:r>
    </w:p>
    <w:p w:rsidR="00847B8B" w:rsidRDefault="00847B8B" w:rsidP="00847B8B">
      <w:pPr>
        <w:pStyle w:val="Prrafodelista"/>
        <w:numPr>
          <w:ilvl w:val="1"/>
          <w:numId w:val="3"/>
        </w:numPr>
      </w:pPr>
      <w:r>
        <w:t>Petición para sincronizar todos los datos de la plataforma</w:t>
      </w:r>
    </w:p>
    <w:p w:rsidR="00847B8B" w:rsidRDefault="00847B8B" w:rsidP="00847B8B">
      <w:pPr>
        <w:pStyle w:val="Prrafodelista"/>
        <w:numPr>
          <w:ilvl w:val="0"/>
          <w:numId w:val="3"/>
        </w:numPr>
      </w:pPr>
      <w:proofErr w:type="spellStart"/>
      <w:r>
        <w:t>updateStock</w:t>
      </w:r>
      <w:proofErr w:type="spellEnd"/>
      <w:r>
        <w:t>:</w:t>
      </w:r>
    </w:p>
    <w:p w:rsidR="00847B8B" w:rsidRDefault="00847B8B" w:rsidP="00847B8B">
      <w:pPr>
        <w:pStyle w:val="Prrafodelista"/>
        <w:numPr>
          <w:ilvl w:val="1"/>
          <w:numId w:val="3"/>
        </w:numPr>
      </w:pPr>
      <w:r>
        <w:t>Petición para actualizar el stock de un producto</w:t>
      </w:r>
    </w:p>
    <w:p w:rsidR="00847B8B" w:rsidRDefault="00847B8B" w:rsidP="00847B8B">
      <w:pPr>
        <w:pStyle w:val="Prrafodelista"/>
        <w:numPr>
          <w:ilvl w:val="0"/>
          <w:numId w:val="3"/>
        </w:numPr>
      </w:pPr>
      <w:proofErr w:type="spellStart"/>
      <w:r>
        <w:t>createUpdateProduct</w:t>
      </w:r>
      <w:proofErr w:type="spellEnd"/>
      <w:r>
        <w:t>:</w:t>
      </w:r>
    </w:p>
    <w:p w:rsidR="00847B8B" w:rsidRDefault="00847B8B" w:rsidP="00847B8B">
      <w:pPr>
        <w:pStyle w:val="Prrafodelista"/>
        <w:numPr>
          <w:ilvl w:val="1"/>
          <w:numId w:val="3"/>
        </w:numPr>
      </w:pPr>
      <w:r>
        <w:t>Petición para actualizar los datos de un producto</w:t>
      </w:r>
    </w:p>
    <w:p w:rsidR="00847B8B" w:rsidRDefault="00847B8B" w:rsidP="00847B8B">
      <w:pPr>
        <w:pStyle w:val="Prrafodelista"/>
        <w:numPr>
          <w:ilvl w:val="0"/>
          <w:numId w:val="3"/>
        </w:numPr>
      </w:pPr>
      <w:proofErr w:type="spellStart"/>
      <w:r>
        <w:t>deleteProduct</w:t>
      </w:r>
      <w:proofErr w:type="spellEnd"/>
      <w:r>
        <w:t>:</w:t>
      </w:r>
    </w:p>
    <w:p w:rsidR="00AA0032" w:rsidRDefault="00847B8B" w:rsidP="00AA0032">
      <w:pPr>
        <w:pStyle w:val="Prrafodelista"/>
        <w:numPr>
          <w:ilvl w:val="1"/>
          <w:numId w:val="3"/>
        </w:numPr>
      </w:pPr>
      <w:r>
        <w:t>Petición para borrar un producto</w:t>
      </w:r>
    </w:p>
    <w:p w:rsidR="00A04914" w:rsidRDefault="00A04914" w:rsidP="00AA0032">
      <w:pPr>
        <w:pStyle w:val="Prrafodelista"/>
        <w:numPr>
          <w:ilvl w:val="0"/>
          <w:numId w:val="3"/>
        </w:numPr>
      </w:pPr>
      <w:proofErr w:type="spellStart"/>
      <w:r>
        <w:t>createUpdateProductCombinations</w:t>
      </w:r>
      <w:proofErr w:type="spellEnd"/>
      <w:r>
        <w:t>:</w:t>
      </w:r>
    </w:p>
    <w:p w:rsidR="00A04914" w:rsidRDefault="00A04914" w:rsidP="00A04914">
      <w:pPr>
        <w:pStyle w:val="Prrafodelista"/>
        <w:numPr>
          <w:ilvl w:val="1"/>
          <w:numId w:val="2"/>
        </w:numPr>
      </w:pPr>
      <w:r>
        <w:t>Petición para actualizar combinaciones de productos</w:t>
      </w:r>
    </w:p>
    <w:p w:rsidR="00A04914" w:rsidRDefault="00A04914" w:rsidP="00A04914">
      <w:pPr>
        <w:pStyle w:val="Prrafodelista"/>
        <w:numPr>
          <w:ilvl w:val="0"/>
          <w:numId w:val="2"/>
        </w:numPr>
      </w:pPr>
      <w:proofErr w:type="spellStart"/>
      <w:r>
        <w:t>deleteProductCombination</w:t>
      </w:r>
      <w:proofErr w:type="spellEnd"/>
      <w:r>
        <w:t>:</w:t>
      </w:r>
    </w:p>
    <w:p w:rsidR="00A04914" w:rsidRDefault="00A04914" w:rsidP="00A04914">
      <w:pPr>
        <w:pStyle w:val="Prrafodelista"/>
        <w:numPr>
          <w:ilvl w:val="1"/>
          <w:numId w:val="2"/>
        </w:numPr>
      </w:pPr>
      <w:r>
        <w:t>Borrar una combinación de un producto</w:t>
      </w:r>
    </w:p>
    <w:p w:rsidR="00A04914" w:rsidRDefault="00A04914" w:rsidP="00A04914">
      <w:pPr>
        <w:pStyle w:val="Prrafodelista"/>
        <w:numPr>
          <w:ilvl w:val="0"/>
          <w:numId w:val="2"/>
        </w:numPr>
      </w:pPr>
      <w:proofErr w:type="spellStart"/>
      <w:r>
        <w:t>createUpdateAttributesGroup</w:t>
      </w:r>
      <w:proofErr w:type="spellEnd"/>
      <w:r>
        <w:t>:</w:t>
      </w:r>
    </w:p>
    <w:p w:rsidR="00A04914" w:rsidRDefault="00A04914" w:rsidP="00A04914">
      <w:pPr>
        <w:pStyle w:val="Prrafodelista"/>
        <w:numPr>
          <w:ilvl w:val="1"/>
          <w:numId w:val="2"/>
        </w:numPr>
      </w:pPr>
      <w:r>
        <w:t>Actualiza las parejas propiedad valor</w:t>
      </w:r>
    </w:p>
    <w:p w:rsidR="00A04914" w:rsidRDefault="003A09E0" w:rsidP="00A04914">
      <w:pPr>
        <w:pStyle w:val="Prrafodelista"/>
        <w:numPr>
          <w:ilvl w:val="0"/>
          <w:numId w:val="2"/>
        </w:numPr>
      </w:pPr>
      <w:proofErr w:type="spellStart"/>
      <w:r>
        <w:t>deleteAttributeGroup</w:t>
      </w:r>
      <w:proofErr w:type="spellEnd"/>
      <w:r>
        <w:t>:</w:t>
      </w:r>
    </w:p>
    <w:p w:rsidR="003A09E0" w:rsidRDefault="003A09E0" w:rsidP="003A09E0">
      <w:pPr>
        <w:pStyle w:val="Prrafodelista"/>
        <w:numPr>
          <w:ilvl w:val="1"/>
          <w:numId w:val="2"/>
        </w:numPr>
      </w:pPr>
      <w:r>
        <w:t>Borrar un conjunto propiedad valor</w:t>
      </w:r>
    </w:p>
    <w:p w:rsidR="003A09E0" w:rsidRDefault="003A09E0" w:rsidP="003A09E0">
      <w:pPr>
        <w:pStyle w:val="Prrafodelista"/>
        <w:numPr>
          <w:ilvl w:val="0"/>
          <w:numId w:val="2"/>
        </w:numPr>
      </w:pPr>
      <w:proofErr w:type="spellStart"/>
      <w:r>
        <w:t>createUpdateAttributes</w:t>
      </w:r>
      <w:proofErr w:type="spellEnd"/>
      <w:r>
        <w:t>:</w:t>
      </w:r>
    </w:p>
    <w:p w:rsidR="003A09E0" w:rsidRDefault="003A09E0" w:rsidP="003A09E0">
      <w:pPr>
        <w:pStyle w:val="Prrafodelista"/>
        <w:numPr>
          <w:ilvl w:val="1"/>
          <w:numId w:val="2"/>
        </w:numPr>
      </w:pPr>
      <w:r>
        <w:t xml:space="preserve">Actualiza varios </w:t>
      </w:r>
    </w:p>
    <w:p w:rsidR="003A09E0" w:rsidRDefault="003A09E0" w:rsidP="003A09E0">
      <w:pPr>
        <w:pStyle w:val="Prrafodelista"/>
        <w:numPr>
          <w:ilvl w:val="0"/>
          <w:numId w:val="2"/>
        </w:numPr>
      </w:pPr>
      <w:proofErr w:type="spellStart"/>
      <w:r>
        <w:t>deleteAttribute</w:t>
      </w:r>
      <w:proofErr w:type="spellEnd"/>
      <w:r>
        <w:t>:</w:t>
      </w:r>
    </w:p>
    <w:p w:rsidR="003A09E0" w:rsidRDefault="003A09E0" w:rsidP="003A09E0">
      <w:pPr>
        <w:pStyle w:val="Prrafodelista"/>
        <w:numPr>
          <w:ilvl w:val="1"/>
          <w:numId w:val="2"/>
        </w:numPr>
      </w:pPr>
      <w:r>
        <w:t>Borrar una combinación propiedad valor</w:t>
      </w:r>
    </w:p>
    <w:p w:rsidR="003A09E0" w:rsidRDefault="00D851A7" w:rsidP="003A09E0">
      <w:pPr>
        <w:pStyle w:val="Prrafodelista"/>
        <w:numPr>
          <w:ilvl w:val="0"/>
          <w:numId w:val="2"/>
        </w:numPr>
      </w:pPr>
      <w:proofErr w:type="spellStart"/>
      <w:r>
        <w:t>createUpdateProductDocuments</w:t>
      </w:r>
      <w:proofErr w:type="spellEnd"/>
      <w:r>
        <w:t>:</w:t>
      </w:r>
    </w:p>
    <w:p w:rsidR="00D851A7" w:rsidRDefault="00D851A7" w:rsidP="00D851A7">
      <w:pPr>
        <w:pStyle w:val="Prrafodelista"/>
        <w:numPr>
          <w:ilvl w:val="1"/>
          <w:numId w:val="2"/>
        </w:numPr>
      </w:pPr>
      <w:r>
        <w:lastRenderedPageBreak/>
        <w:t xml:space="preserve">Gestionar los productos adjuntos de un producto </w:t>
      </w:r>
    </w:p>
    <w:p w:rsidR="00D851A7" w:rsidRDefault="00D851A7" w:rsidP="00D851A7">
      <w:pPr>
        <w:pStyle w:val="Prrafodelista"/>
        <w:numPr>
          <w:ilvl w:val="0"/>
          <w:numId w:val="2"/>
        </w:numPr>
      </w:pPr>
      <w:proofErr w:type="spellStart"/>
      <w:r>
        <w:t>deleteProductDocuments</w:t>
      </w:r>
      <w:proofErr w:type="spellEnd"/>
      <w:r>
        <w:t xml:space="preserve">: </w:t>
      </w:r>
    </w:p>
    <w:p w:rsidR="00D851A7" w:rsidRDefault="00D851A7" w:rsidP="00D851A7">
      <w:pPr>
        <w:pStyle w:val="Prrafodelista"/>
        <w:numPr>
          <w:ilvl w:val="1"/>
          <w:numId w:val="2"/>
        </w:numPr>
      </w:pPr>
      <w:r>
        <w:t>Borrar un documento adjunto de un producto</w:t>
      </w:r>
    </w:p>
    <w:p w:rsidR="00F54847" w:rsidRDefault="007C21B9" w:rsidP="00F54847">
      <w:pPr>
        <w:pStyle w:val="Prrafodelista"/>
        <w:numPr>
          <w:ilvl w:val="0"/>
          <w:numId w:val="2"/>
        </w:numPr>
      </w:pPr>
      <w:proofErr w:type="spellStart"/>
      <w:r>
        <w:t>createUpdateRelationProduct</w:t>
      </w:r>
      <w:proofErr w:type="spellEnd"/>
      <w:r>
        <w:t>:</w:t>
      </w:r>
    </w:p>
    <w:p w:rsidR="007C21B9" w:rsidRDefault="007C21B9" w:rsidP="007C21B9">
      <w:pPr>
        <w:pStyle w:val="Prrafodelista"/>
        <w:numPr>
          <w:ilvl w:val="1"/>
          <w:numId w:val="2"/>
        </w:numPr>
      </w:pPr>
      <w:r>
        <w:t>Manda los productos relacionados</w:t>
      </w:r>
    </w:p>
    <w:p w:rsidR="007C21B9" w:rsidRDefault="007C21B9" w:rsidP="007C21B9">
      <w:pPr>
        <w:pStyle w:val="Prrafodelista"/>
        <w:numPr>
          <w:ilvl w:val="0"/>
          <w:numId w:val="2"/>
        </w:numPr>
      </w:pPr>
      <w:proofErr w:type="spellStart"/>
      <w:r>
        <w:t>deleteRelationProduct</w:t>
      </w:r>
      <w:proofErr w:type="spellEnd"/>
      <w:r>
        <w:t>:</w:t>
      </w:r>
    </w:p>
    <w:p w:rsidR="00AA0032" w:rsidRDefault="007C21B9" w:rsidP="00AA0032">
      <w:pPr>
        <w:pStyle w:val="Prrafodelista"/>
        <w:numPr>
          <w:ilvl w:val="1"/>
          <w:numId w:val="3"/>
        </w:numPr>
      </w:pPr>
      <w:r>
        <w:t>Borra un producto relacionado</w:t>
      </w:r>
      <w:r w:rsidR="00AA0032" w:rsidRPr="00AA0032">
        <w:t xml:space="preserve"> </w:t>
      </w:r>
    </w:p>
    <w:p w:rsidR="00AA0032" w:rsidRPr="00D83CCA" w:rsidRDefault="00AA0032" w:rsidP="00AA0032">
      <w:pPr>
        <w:pStyle w:val="Prrafodelista"/>
        <w:numPr>
          <w:ilvl w:val="0"/>
          <w:numId w:val="3"/>
        </w:numPr>
        <w:rPr>
          <w:color w:val="FF0000"/>
        </w:rPr>
      </w:pPr>
      <w:proofErr w:type="spellStart"/>
      <w:r w:rsidRPr="00D83CCA">
        <w:rPr>
          <w:color w:val="FF0000"/>
        </w:rPr>
        <w:t>createUpdateManufacturers</w:t>
      </w:r>
      <w:proofErr w:type="spellEnd"/>
      <w:r w:rsidRPr="00D83CCA">
        <w:rPr>
          <w:color w:val="FF0000"/>
        </w:rPr>
        <w:t>:</w:t>
      </w:r>
    </w:p>
    <w:p w:rsidR="00AA0032" w:rsidRPr="00D83CCA" w:rsidRDefault="00AA0032" w:rsidP="00AA0032">
      <w:pPr>
        <w:pStyle w:val="Prrafodelista"/>
        <w:numPr>
          <w:ilvl w:val="1"/>
          <w:numId w:val="2"/>
        </w:numPr>
        <w:rPr>
          <w:color w:val="FF0000"/>
        </w:rPr>
      </w:pPr>
      <w:r w:rsidRPr="00D83CCA">
        <w:rPr>
          <w:color w:val="FF0000"/>
        </w:rPr>
        <w:t xml:space="preserve">Petición para actualizar las marcas </w:t>
      </w:r>
    </w:p>
    <w:p w:rsidR="00AA0032" w:rsidRPr="0032567C" w:rsidRDefault="00AA0032" w:rsidP="00AA0032">
      <w:pPr>
        <w:pStyle w:val="Prrafodelista"/>
        <w:numPr>
          <w:ilvl w:val="0"/>
          <w:numId w:val="2"/>
        </w:numPr>
        <w:rPr>
          <w:color w:val="FF0000"/>
        </w:rPr>
      </w:pPr>
      <w:proofErr w:type="spellStart"/>
      <w:r w:rsidRPr="0032567C">
        <w:rPr>
          <w:color w:val="FF0000"/>
        </w:rPr>
        <w:t>createUpdateCategories</w:t>
      </w:r>
      <w:proofErr w:type="spellEnd"/>
      <w:r w:rsidRPr="0032567C">
        <w:rPr>
          <w:color w:val="FF0000"/>
        </w:rPr>
        <w:t>:</w:t>
      </w:r>
    </w:p>
    <w:p w:rsidR="007C21B9" w:rsidRPr="00AA0032" w:rsidRDefault="00AA0032" w:rsidP="00AA0032">
      <w:pPr>
        <w:pStyle w:val="Prrafodelista"/>
        <w:numPr>
          <w:ilvl w:val="1"/>
          <w:numId w:val="2"/>
        </w:numPr>
        <w:rPr>
          <w:color w:val="FF0000"/>
        </w:rPr>
      </w:pPr>
      <w:r w:rsidRPr="0032567C">
        <w:rPr>
          <w:color w:val="FF0000"/>
        </w:rPr>
        <w:t>Petición para actualizar las categorías</w:t>
      </w:r>
      <w:bookmarkStart w:id="0" w:name="_GoBack"/>
      <w:bookmarkEnd w:id="0"/>
    </w:p>
    <w:p w:rsidR="00847B8B" w:rsidRDefault="00847B8B" w:rsidP="00A04914">
      <w:pPr>
        <w:ind w:left="1080"/>
      </w:pPr>
    </w:p>
    <w:p w:rsidR="007C4D1D" w:rsidRDefault="007C4D1D" w:rsidP="007C4D1D">
      <w:r>
        <w:t xml:space="preserve">Listado de métodos que se van a implementar en la plataforma web para que pueda enviar los datos de un pedido en </w:t>
      </w:r>
      <w:proofErr w:type="spellStart"/>
      <w:r>
        <w:t>eactivo</w:t>
      </w:r>
      <w:proofErr w:type="spellEnd"/>
      <w:r>
        <w:t>:</w:t>
      </w:r>
    </w:p>
    <w:p w:rsidR="007C4D1D" w:rsidRDefault="00E441F9" w:rsidP="00E441F9">
      <w:pPr>
        <w:pStyle w:val="Prrafodelista"/>
        <w:numPr>
          <w:ilvl w:val="0"/>
          <w:numId w:val="4"/>
        </w:numPr>
      </w:pPr>
      <w:proofErr w:type="spellStart"/>
      <w:r>
        <w:t>setOrder</w:t>
      </w:r>
      <w:proofErr w:type="spellEnd"/>
    </w:p>
    <w:p w:rsidR="00D82B99" w:rsidRDefault="00E441F9" w:rsidP="00181F39">
      <w:pPr>
        <w:pStyle w:val="Prrafodelista"/>
        <w:numPr>
          <w:ilvl w:val="1"/>
          <w:numId w:val="4"/>
        </w:numPr>
      </w:pPr>
      <w:r>
        <w:t xml:space="preserve">Petición para mandar un pedido de la web a </w:t>
      </w:r>
      <w:proofErr w:type="spellStart"/>
      <w:r>
        <w:t>eactivo</w:t>
      </w:r>
      <w:proofErr w:type="spellEnd"/>
    </w:p>
    <w:p w:rsidR="00E022C0" w:rsidRDefault="00E022C0" w:rsidP="00E022C0"/>
    <w:p w:rsidR="00E022C0" w:rsidRDefault="00E022C0" w:rsidP="00E022C0"/>
    <w:p w:rsidR="007C4D1D" w:rsidRDefault="007C4D1D" w:rsidP="00847B8B"/>
    <w:p w:rsidR="00847B8B" w:rsidRDefault="00847B8B" w:rsidP="00847B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5941"/>
      </w:tblGrid>
      <w:tr w:rsidR="0059729A" w:rsidTr="00667921">
        <w:tc>
          <w:tcPr>
            <w:tcW w:w="1271" w:type="dxa"/>
          </w:tcPr>
          <w:p w:rsidR="0059729A" w:rsidRDefault="00667921" w:rsidP="00847B8B">
            <w:r>
              <w:t>Có</w:t>
            </w:r>
            <w:r w:rsidR="0059729A">
              <w:t>digo</w:t>
            </w:r>
          </w:p>
        </w:tc>
        <w:tc>
          <w:tcPr>
            <w:tcW w:w="1276" w:type="dxa"/>
          </w:tcPr>
          <w:p w:rsidR="0059729A" w:rsidRDefault="0059729A" w:rsidP="00847B8B">
            <w:r>
              <w:t>Status</w:t>
            </w:r>
          </w:p>
        </w:tc>
        <w:tc>
          <w:tcPr>
            <w:tcW w:w="5941" w:type="dxa"/>
          </w:tcPr>
          <w:p w:rsidR="0059729A" w:rsidRDefault="0059729A" w:rsidP="00847B8B">
            <w:r>
              <w:t>Mensaje</w:t>
            </w:r>
          </w:p>
        </w:tc>
      </w:tr>
      <w:tr w:rsidR="0059729A" w:rsidTr="00667921">
        <w:tc>
          <w:tcPr>
            <w:tcW w:w="1271" w:type="dxa"/>
          </w:tcPr>
          <w:p w:rsidR="0059729A" w:rsidRDefault="0059729A" w:rsidP="00847B8B">
            <w:r>
              <w:t>200</w:t>
            </w:r>
          </w:p>
        </w:tc>
        <w:tc>
          <w:tcPr>
            <w:tcW w:w="1276" w:type="dxa"/>
          </w:tcPr>
          <w:p w:rsidR="0059729A" w:rsidRDefault="0059729A" w:rsidP="00847B8B">
            <w:r>
              <w:t>OK</w:t>
            </w:r>
          </w:p>
        </w:tc>
        <w:tc>
          <w:tcPr>
            <w:tcW w:w="5941" w:type="dxa"/>
          </w:tcPr>
          <w:p w:rsidR="0059729A" w:rsidRDefault="0059729A" w:rsidP="00847B8B">
            <w:r w:rsidRPr="0059729A">
              <w:t>Petición recibida</w:t>
            </w:r>
          </w:p>
        </w:tc>
      </w:tr>
      <w:tr w:rsidR="0059729A" w:rsidTr="00667921">
        <w:tc>
          <w:tcPr>
            <w:tcW w:w="1271" w:type="dxa"/>
          </w:tcPr>
          <w:p w:rsidR="0059729A" w:rsidRDefault="0047389D" w:rsidP="00847B8B">
            <w:r>
              <w:t>501</w:t>
            </w:r>
          </w:p>
        </w:tc>
        <w:tc>
          <w:tcPr>
            <w:tcW w:w="1276" w:type="dxa"/>
          </w:tcPr>
          <w:p w:rsidR="0059729A" w:rsidRDefault="0047389D" w:rsidP="00847B8B">
            <w:r>
              <w:t>KO</w:t>
            </w:r>
          </w:p>
        </w:tc>
        <w:tc>
          <w:tcPr>
            <w:tcW w:w="5941" w:type="dxa"/>
          </w:tcPr>
          <w:p w:rsidR="0059729A" w:rsidRDefault="0047389D" w:rsidP="00847B8B">
            <w:r>
              <w:t>Faltan parámetros</w:t>
            </w:r>
          </w:p>
        </w:tc>
      </w:tr>
      <w:tr w:rsidR="0059729A" w:rsidTr="00667921">
        <w:tc>
          <w:tcPr>
            <w:tcW w:w="1271" w:type="dxa"/>
          </w:tcPr>
          <w:p w:rsidR="0059729A" w:rsidRDefault="00667921" w:rsidP="00847B8B">
            <w:r>
              <w:t>502</w:t>
            </w:r>
          </w:p>
        </w:tc>
        <w:tc>
          <w:tcPr>
            <w:tcW w:w="1276" w:type="dxa"/>
          </w:tcPr>
          <w:p w:rsidR="0059729A" w:rsidRDefault="00667921" w:rsidP="00847B8B">
            <w:r>
              <w:t>KO</w:t>
            </w:r>
          </w:p>
        </w:tc>
        <w:tc>
          <w:tcPr>
            <w:tcW w:w="5941" w:type="dxa"/>
          </w:tcPr>
          <w:p w:rsidR="0059729A" w:rsidRDefault="00667921" w:rsidP="00847B8B">
            <w:r w:rsidRPr="00667921">
              <w:t xml:space="preserve">El </w:t>
            </w:r>
            <w:proofErr w:type="spellStart"/>
            <w:r w:rsidRPr="00667921">
              <w:t>merchantId</w:t>
            </w:r>
            <w:proofErr w:type="spellEnd"/>
            <w:r w:rsidRPr="00667921">
              <w:t xml:space="preserve"> no corresponde con ninguna tienda</w:t>
            </w:r>
          </w:p>
        </w:tc>
      </w:tr>
      <w:tr w:rsidR="0059729A" w:rsidTr="00667921">
        <w:tc>
          <w:tcPr>
            <w:tcW w:w="1271" w:type="dxa"/>
          </w:tcPr>
          <w:p w:rsidR="0059729A" w:rsidRDefault="008B508F" w:rsidP="00847B8B">
            <w:r>
              <w:t>503</w:t>
            </w:r>
          </w:p>
        </w:tc>
        <w:tc>
          <w:tcPr>
            <w:tcW w:w="1276" w:type="dxa"/>
          </w:tcPr>
          <w:p w:rsidR="0059729A" w:rsidRDefault="008B508F" w:rsidP="00847B8B">
            <w:r>
              <w:t>KO</w:t>
            </w:r>
          </w:p>
        </w:tc>
        <w:tc>
          <w:tcPr>
            <w:tcW w:w="5941" w:type="dxa"/>
          </w:tcPr>
          <w:p w:rsidR="0059729A" w:rsidRDefault="00A01AA6" w:rsidP="00847B8B">
            <w:r w:rsidRPr="00A01AA6">
              <w:t xml:space="preserve">El </w:t>
            </w:r>
            <w:proofErr w:type="spellStart"/>
            <w:r w:rsidRPr="00A01AA6">
              <w:t>apikey</w:t>
            </w:r>
            <w:proofErr w:type="spellEnd"/>
            <w:r w:rsidRPr="00A01AA6">
              <w:t xml:space="preserve"> no es correcto</w:t>
            </w:r>
          </w:p>
        </w:tc>
      </w:tr>
      <w:tr w:rsidR="00B87E55" w:rsidTr="00667921">
        <w:tc>
          <w:tcPr>
            <w:tcW w:w="1271" w:type="dxa"/>
          </w:tcPr>
          <w:p w:rsidR="00B87E55" w:rsidRDefault="00B87E55" w:rsidP="00847B8B">
            <w:r>
              <w:t>504</w:t>
            </w:r>
          </w:p>
        </w:tc>
        <w:tc>
          <w:tcPr>
            <w:tcW w:w="1276" w:type="dxa"/>
          </w:tcPr>
          <w:p w:rsidR="00B87E55" w:rsidRDefault="00B87E55" w:rsidP="00847B8B">
            <w:r>
              <w:t>KO</w:t>
            </w:r>
          </w:p>
        </w:tc>
        <w:tc>
          <w:tcPr>
            <w:tcW w:w="5941" w:type="dxa"/>
          </w:tcPr>
          <w:p w:rsidR="00B87E55" w:rsidRDefault="00714332" w:rsidP="00847B8B">
            <w:r w:rsidRPr="00714332">
              <w:t>Falta el parámetro data</w:t>
            </w:r>
          </w:p>
        </w:tc>
      </w:tr>
      <w:tr w:rsidR="00B87E55" w:rsidTr="00667921">
        <w:tc>
          <w:tcPr>
            <w:tcW w:w="1271" w:type="dxa"/>
          </w:tcPr>
          <w:p w:rsidR="00B87E55" w:rsidRDefault="00B87E55" w:rsidP="00847B8B">
            <w:r>
              <w:t>505</w:t>
            </w:r>
          </w:p>
        </w:tc>
        <w:tc>
          <w:tcPr>
            <w:tcW w:w="1276" w:type="dxa"/>
          </w:tcPr>
          <w:p w:rsidR="00B87E55" w:rsidRDefault="00B87E55" w:rsidP="00847B8B">
            <w:r>
              <w:t>KO</w:t>
            </w:r>
          </w:p>
        </w:tc>
        <w:tc>
          <w:tcPr>
            <w:tcW w:w="5941" w:type="dxa"/>
          </w:tcPr>
          <w:p w:rsidR="00B87E55" w:rsidRDefault="00714332" w:rsidP="00847B8B">
            <w:r w:rsidRPr="00714332">
              <w:t>El método no existe</w:t>
            </w:r>
          </w:p>
        </w:tc>
      </w:tr>
      <w:tr w:rsidR="00A01AA6" w:rsidTr="00667921">
        <w:tc>
          <w:tcPr>
            <w:tcW w:w="1271" w:type="dxa"/>
          </w:tcPr>
          <w:p w:rsidR="00A01AA6" w:rsidRDefault="009B67B9" w:rsidP="00847B8B">
            <w:r w:rsidRPr="009B67B9">
              <w:t>506</w:t>
            </w:r>
          </w:p>
        </w:tc>
        <w:tc>
          <w:tcPr>
            <w:tcW w:w="1276" w:type="dxa"/>
          </w:tcPr>
          <w:p w:rsidR="00A01AA6" w:rsidRDefault="009B67B9" w:rsidP="00847B8B">
            <w:r>
              <w:t>KO</w:t>
            </w:r>
          </w:p>
        </w:tc>
        <w:tc>
          <w:tcPr>
            <w:tcW w:w="5941" w:type="dxa"/>
          </w:tcPr>
          <w:p w:rsidR="00A01AA6" w:rsidRDefault="00DF6063" w:rsidP="00847B8B">
            <w:r w:rsidRPr="00DF6063">
              <w:t>La categoría no pertenece a la tienda</w:t>
            </w:r>
          </w:p>
        </w:tc>
      </w:tr>
    </w:tbl>
    <w:p w:rsidR="00C61299" w:rsidRDefault="00C61299" w:rsidP="00847B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5941"/>
      </w:tblGrid>
      <w:tr w:rsidR="00A01AA6" w:rsidTr="00060D99">
        <w:tc>
          <w:tcPr>
            <w:tcW w:w="1271" w:type="dxa"/>
          </w:tcPr>
          <w:p w:rsidR="00A01AA6" w:rsidRDefault="00A01AA6" w:rsidP="00060D99">
            <w:r>
              <w:t>Código</w:t>
            </w:r>
          </w:p>
        </w:tc>
        <w:tc>
          <w:tcPr>
            <w:tcW w:w="1276" w:type="dxa"/>
          </w:tcPr>
          <w:p w:rsidR="00A01AA6" w:rsidRDefault="00A01AA6" w:rsidP="00060D99">
            <w:r>
              <w:t>Status</w:t>
            </w:r>
          </w:p>
        </w:tc>
        <w:tc>
          <w:tcPr>
            <w:tcW w:w="5941" w:type="dxa"/>
          </w:tcPr>
          <w:p w:rsidR="00A01AA6" w:rsidRDefault="00A01AA6" w:rsidP="00060D99">
            <w:r>
              <w:t>Mensaje</w:t>
            </w:r>
          </w:p>
        </w:tc>
      </w:tr>
      <w:tr w:rsidR="00A01AA6" w:rsidTr="00060D99">
        <w:tc>
          <w:tcPr>
            <w:tcW w:w="1271" w:type="dxa"/>
          </w:tcPr>
          <w:p w:rsidR="00A01AA6" w:rsidRDefault="00A01AA6" w:rsidP="00060D99">
            <w:r>
              <w:t>401</w:t>
            </w:r>
          </w:p>
        </w:tc>
        <w:tc>
          <w:tcPr>
            <w:tcW w:w="1276" w:type="dxa"/>
          </w:tcPr>
          <w:p w:rsidR="00A01AA6" w:rsidRDefault="00A01AA6" w:rsidP="00060D99">
            <w:r>
              <w:t>KO</w:t>
            </w:r>
          </w:p>
        </w:tc>
        <w:tc>
          <w:tcPr>
            <w:tcW w:w="5941" w:type="dxa"/>
          </w:tcPr>
          <w:p w:rsidR="00A01AA6" w:rsidRDefault="00A01AA6" w:rsidP="00060D99">
            <w:r>
              <w:t>No se ha enviado JSON</w:t>
            </w:r>
          </w:p>
        </w:tc>
      </w:tr>
      <w:tr w:rsidR="00A01AA6" w:rsidTr="00060D99">
        <w:tc>
          <w:tcPr>
            <w:tcW w:w="1271" w:type="dxa"/>
          </w:tcPr>
          <w:p w:rsidR="00A01AA6" w:rsidRDefault="00A01AA6" w:rsidP="00060D99">
            <w:r>
              <w:t>402</w:t>
            </w:r>
          </w:p>
        </w:tc>
        <w:tc>
          <w:tcPr>
            <w:tcW w:w="1276" w:type="dxa"/>
          </w:tcPr>
          <w:p w:rsidR="00A01AA6" w:rsidRDefault="00A01AA6" w:rsidP="00060D99">
            <w:r>
              <w:t>KO</w:t>
            </w:r>
          </w:p>
        </w:tc>
        <w:tc>
          <w:tcPr>
            <w:tcW w:w="5941" w:type="dxa"/>
          </w:tcPr>
          <w:p w:rsidR="00A01AA6" w:rsidRDefault="00A01AA6" w:rsidP="00060D99">
            <w:r>
              <w:t>Excedido tamaño máximo de la pila</w:t>
            </w:r>
          </w:p>
        </w:tc>
      </w:tr>
      <w:tr w:rsidR="00A01AA6" w:rsidTr="00060D99">
        <w:tc>
          <w:tcPr>
            <w:tcW w:w="1271" w:type="dxa"/>
          </w:tcPr>
          <w:p w:rsidR="00A01AA6" w:rsidRDefault="00A01AA6" w:rsidP="00060D99">
            <w:r>
              <w:t>403</w:t>
            </w:r>
          </w:p>
        </w:tc>
        <w:tc>
          <w:tcPr>
            <w:tcW w:w="1276" w:type="dxa"/>
          </w:tcPr>
          <w:p w:rsidR="00A01AA6" w:rsidRDefault="00A01AA6" w:rsidP="00060D99">
            <w:r>
              <w:t>KO</w:t>
            </w:r>
          </w:p>
        </w:tc>
        <w:tc>
          <w:tcPr>
            <w:tcW w:w="5941" w:type="dxa"/>
          </w:tcPr>
          <w:p w:rsidR="00A01AA6" w:rsidRDefault="00A01AA6" w:rsidP="00060D99">
            <w:r>
              <w:t>Desbordamiento de buffer o los modos no coinciden</w:t>
            </w:r>
          </w:p>
        </w:tc>
      </w:tr>
      <w:tr w:rsidR="00A01AA6" w:rsidTr="00060D99">
        <w:tc>
          <w:tcPr>
            <w:tcW w:w="1271" w:type="dxa"/>
          </w:tcPr>
          <w:p w:rsidR="00A01AA6" w:rsidRDefault="00A01AA6" w:rsidP="00060D99">
            <w:r>
              <w:t>404</w:t>
            </w:r>
          </w:p>
        </w:tc>
        <w:tc>
          <w:tcPr>
            <w:tcW w:w="1276" w:type="dxa"/>
          </w:tcPr>
          <w:p w:rsidR="00A01AA6" w:rsidRDefault="00A01AA6" w:rsidP="00060D99">
            <w:r>
              <w:t>KO</w:t>
            </w:r>
          </w:p>
        </w:tc>
        <w:tc>
          <w:tcPr>
            <w:tcW w:w="5941" w:type="dxa"/>
          </w:tcPr>
          <w:p w:rsidR="00A01AA6" w:rsidRDefault="00A01AA6" w:rsidP="00060D99">
            <w:r>
              <w:t>Encontrado carácter de control no esperado</w:t>
            </w:r>
          </w:p>
        </w:tc>
      </w:tr>
      <w:tr w:rsidR="00A01AA6" w:rsidTr="00060D99">
        <w:tc>
          <w:tcPr>
            <w:tcW w:w="1271" w:type="dxa"/>
          </w:tcPr>
          <w:p w:rsidR="00A01AA6" w:rsidRDefault="00A01AA6" w:rsidP="00060D99">
            <w:r>
              <w:t>405</w:t>
            </w:r>
          </w:p>
        </w:tc>
        <w:tc>
          <w:tcPr>
            <w:tcW w:w="1276" w:type="dxa"/>
          </w:tcPr>
          <w:p w:rsidR="00A01AA6" w:rsidRDefault="00A01AA6" w:rsidP="00060D99">
            <w:r>
              <w:t>KO</w:t>
            </w:r>
          </w:p>
        </w:tc>
        <w:tc>
          <w:tcPr>
            <w:tcW w:w="5941" w:type="dxa"/>
          </w:tcPr>
          <w:p w:rsidR="00A01AA6" w:rsidRDefault="00E669B9" w:rsidP="00060D99">
            <w:r>
              <w:t>Error de sintaxis, JSON mal formado</w:t>
            </w:r>
          </w:p>
        </w:tc>
      </w:tr>
      <w:tr w:rsidR="00E669B9" w:rsidTr="00060D99">
        <w:tc>
          <w:tcPr>
            <w:tcW w:w="1271" w:type="dxa"/>
          </w:tcPr>
          <w:p w:rsidR="00E669B9" w:rsidRDefault="00E669B9" w:rsidP="00060D99">
            <w:r>
              <w:t>406</w:t>
            </w:r>
          </w:p>
        </w:tc>
        <w:tc>
          <w:tcPr>
            <w:tcW w:w="1276" w:type="dxa"/>
          </w:tcPr>
          <w:p w:rsidR="00E669B9" w:rsidRDefault="00E669B9" w:rsidP="00060D99">
            <w:r>
              <w:t>KO</w:t>
            </w:r>
          </w:p>
        </w:tc>
        <w:tc>
          <w:tcPr>
            <w:tcW w:w="5941" w:type="dxa"/>
          </w:tcPr>
          <w:p w:rsidR="00E669B9" w:rsidRDefault="009628C5" w:rsidP="00060D99">
            <w:r>
              <w:t>Caracteres UTF-8 malformados, posiblemente codificados de forma incorrecta</w:t>
            </w:r>
          </w:p>
        </w:tc>
      </w:tr>
      <w:tr w:rsidR="009628C5" w:rsidTr="00060D99">
        <w:tc>
          <w:tcPr>
            <w:tcW w:w="1271" w:type="dxa"/>
          </w:tcPr>
          <w:p w:rsidR="009628C5" w:rsidRDefault="009628C5" w:rsidP="00060D99">
            <w:r>
              <w:t>407</w:t>
            </w:r>
          </w:p>
        </w:tc>
        <w:tc>
          <w:tcPr>
            <w:tcW w:w="1276" w:type="dxa"/>
          </w:tcPr>
          <w:p w:rsidR="009628C5" w:rsidRDefault="009628C5" w:rsidP="00060D99">
            <w:r>
              <w:t>KO</w:t>
            </w:r>
          </w:p>
        </w:tc>
        <w:tc>
          <w:tcPr>
            <w:tcW w:w="5941" w:type="dxa"/>
          </w:tcPr>
          <w:p w:rsidR="009628C5" w:rsidRDefault="009628C5" w:rsidP="00060D99">
            <w:r>
              <w:t>Error desconocido</w:t>
            </w:r>
          </w:p>
        </w:tc>
      </w:tr>
    </w:tbl>
    <w:p w:rsidR="00EA3727" w:rsidRDefault="00EA3727" w:rsidP="00EA3727"/>
    <w:p w:rsidR="00A01AA6" w:rsidRDefault="00A01AA6" w:rsidP="00A01AA6"/>
    <w:sectPr w:rsidR="00A01AA6" w:rsidSect="00A5107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F89"/>
    <w:multiLevelType w:val="hybridMultilevel"/>
    <w:tmpl w:val="FA4270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35890"/>
    <w:multiLevelType w:val="hybridMultilevel"/>
    <w:tmpl w:val="96F26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36EE1"/>
    <w:multiLevelType w:val="hybridMultilevel"/>
    <w:tmpl w:val="FA6CC1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3504C"/>
    <w:multiLevelType w:val="hybridMultilevel"/>
    <w:tmpl w:val="61F8CB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86"/>
    <w:rsid w:val="00181F39"/>
    <w:rsid w:val="002249A3"/>
    <w:rsid w:val="002F670B"/>
    <w:rsid w:val="0032567C"/>
    <w:rsid w:val="00394C11"/>
    <w:rsid w:val="003A09E0"/>
    <w:rsid w:val="00402B8E"/>
    <w:rsid w:val="00404EF2"/>
    <w:rsid w:val="0047389D"/>
    <w:rsid w:val="004B2EB2"/>
    <w:rsid w:val="004F46E6"/>
    <w:rsid w:val="00583C53"/>
    <w:rsid w:val="0059729A"/>
    <w:rsid w:val="005D5ED3"/>
    <w:rsid w:val="005F46BF"/>
    <w:rsid w:val="006475AA"/>
    <w:rsid w:val="00665514"/>
    <w:rsid w:val="00667921"/>
    <w:rsid w:val="006857F6"/>
    <w:rsid w:val="006D738B"/>
    <w:rsid w:val="00700840"/>
    <w:rsid w:val="00714332"/>
    <w:rsid w:val="00733C79"/>
    <w:rsid w:val="00770AD4"/>
    <w:rsid w:val="00797961"/>
    <w:rsid w:val="007C21B9"/>
    <w:rsid w:val="007C4D1D"/>
    <w:rsid w:val="00844E66"/>
    <w:rsid w:val="00847B8B"/>
    <w:rsid w:val="00876683"/>
    <w:rsid w:val="008B3EC1"/>
    <w:rsid w:val="008B508F"/>
    <w:rsid w:val="009628C5"/>
    <w:rsid w:val="00964B86"/>
    <w:rsid w:val="009B67B9"/>
    <w:rsid w:val="00A01AA6"/>
    <w:rsid w:val="00A04914"/>
    <w:rsid w:val="00A21A75"/>
    <w:rsid w:val="00A26249"/>
    <w:rsid w:val="00A51073"/>
    <w:rsid w:val="00AA0032"/>
    <w:rsid w:val="00B808E9"/>
    <w:rsid w:val="00B87E55"/>
    <w:rsid w:val="00C25CB2"/>
    <w:rsid w:val="00C524C6"/>
    <w:rsid w:val="00C61299"/>
    <w:rsid w:val="00D4296C"/>
    <w:rsid w:val="00D82B99"/>
    <w:rsid w:val="00D83CCA"/>
    <w:rsid w:val="00D851A7"/>
    <w:rsid w:val="00DB57B9"/>
    <w:rsid w:val="00DF6063"/>
    <w:rsid w:val="00E022C0"/>
    <w:rsid w:val="00E441F9"/>
    <w:rsid w:val="00E669B9"/>
    <w:rsid w:val="00EA3727"/>
    <w:rsid w:val="00F00803"/>
    <w:rsid w:val="00F54847"/>
    <w:rsid w:val="00F74DC9"/>
    <w:rsid w:val="00F95E4B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04A0D"/>
  <w15:chartTrackingRefBased/>
  <w15:docId w15:val="{66D02C57-0032-F149-8F69-D60C3722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9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7008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7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sanchez</dc:creator>
  <cp:keywords/>
  <dc:description/>
  <cp:lastModifiedBy>ruben sanchez</cp:lastModifiedBy>
  <cp:revision>49</cp:revision>
  <dcterms:created xsi:type="dcterms:W3CDTF">2018-05-21T07:12:00Z</dcterms:created>
  <dcterms:modified xsi:type="dcterms:W3CDTF">2018-07-24T05:57:00Z</dcterms:modified>
</cp:coreProperties>
</file>